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EB" w:rsidRPr="00F560EB" w:rsidRDefault="00396C48" w:rsidP="00F560EB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C48" w:rsidRPr="006533C0" w:rsidRDefault="00396C48" w:rsidP="00396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96C48" w:rsidRPr="006533C0" w:rsidRDefault="00396C48" w:rsidP="00396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96C48" w:rsidRPr="006533C0" w:rsidRDefault="00396C48" w:rsidP="00396C48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396C48" w:rsidRPr="006533C0" w:rsidRDefault="00396C48" w:rsidP="00396C4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396C48" w:rsidRPr="006533C0" w:rsidRDefault="00396C48" w:rsidP="00396C48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396C48" w:rsidRPr="006533C0" w:rsidRDefault="00396C48" w:rsidP="00396C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96C48" w:rsidRPr="006533C0" w:rsidRDefault="00396C48" w:rsidP="00396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8" w:rsidRPr="00B866FD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4C8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4B1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9014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396C48" w:rsidRPr="001217B4" w:rsidRDefault="00396C48" w:rsidP="00396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6C48" w:rsidRPr="001217B4" w:rsidRDefault="00396C48" w:rsidP="00396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396C48" w:rsidRPr="001217B4" w:rsidRDefault="00396C48" w:rsidP="00396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Незалежності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України</w:t>
      </w:r>
    </w:p>
    <w:p w:rsidR="00396C48" w:rsidRPr="001217B4" w:rsidRDefault="00396C48" w:rsidP="00396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F560EB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F560EB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560EB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="00F560EB"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60EB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F560EB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560EB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60EB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командира Спеціального авіаційного загону Оперативно-рятувальної служби цивільного захисту Державної служби України                            з надзвичайних ситуацій</w:t>
      </w:r>
      <w:r w:rsidR="00F560E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6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полковника служби цивільного захисту                 К.Г. </w:t>
      </w:r>
      <w:proofErr w:type="spellStart"/>
      <w:r w:rsidR="00F560EB">
        <w:rPr>
          <w:rFonts w:ascii="Times New Roman" w:eastAsia="Times New Roman" w:hAnsi="Times New Roman" w:cs="Times New Roman"/>
          <w:sz w:val="28"/>
          <w:szCs w:val="28"/>
          <w:lang w:val="uk-UA"/>
        </w:rPr>
        <w:t>Коломіна</w:t>
      </w:r>
      <w:proofErr w:type="spellEnd"/>
      <w:r w:rsidR="00FC1F85">
        <w:rPr>
          <w:rFonts w:ascii="Times New Roman" w:eastAsia="Times New Roman" w:hAnsi="Times New Roman" w:cs="Times New Roman"/>
          <w:sz w:val="28"/>
          <w:szCs w:val="28"/>
          <w:lang w:val="uk-UA"/>
        </w:rPr>
        <w:t>, першого заступника начальника Ніжинської об’єднаної державної податкової інспекції Головного управління ДФС у Чернігівській області С.І. Шовкуна, начальника відділу роботи з органами самоорганізації населення та взаємодії з правоохоронними органами виконавчого комітету Ніжинської міської ради Н.Г. Бойко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Незалежності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1F85" w:rsidRDefault="00FC1F85" w:rsidP="00FC1F85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багаторічну сумлінну працю</w:t>
      </w:r>
      <w:r w:rsidR="00CA32F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активну громадську позицію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Бакумович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Ларису Ісаківну – голову ради вуличних комітетів міста Ніжина.</w:t>
      </w:r>
    </w:p>
    <w:p w:rsidR="00396C48" w:rsidRDefault="00396C48" w:rsidP="00396C4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91F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1F8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Пєтухова Валерія Васильовича - інструктора парашутно-десантної підготовки пошуково-рятувальної групи пошуково-рятувальної і парашутно-десантної служби Спеціального авіаційного загону Оперативно-рятувальної служби </w:t>
      </w:r>
      <w:r w:rsidR="00CA32F0">
        <w:rPr>
          <w:rFonts w:ascii="Times New Roman" w:hAnsi="Times New Roman" w:cs="Times New Roman"/>
          <w:sz w:val="28"/>
          <w:szCs w:val="28"/>
          <w:lang w:val="uk-UA"/>
        </w:rPr>
        <w:t>цивільного захисту ДСНС України.</w:t>
      </w:r>
    </w:p>
    <w:p w:rsidR="00396C48" w:rsidRPr="0086443A" w:rsidRDefault="00CA32F0" w:rsidP="0039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6C48"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>Оголосити Подяк</w:t>
      </w:r>
      <w:r w:rsidR="004940A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96C48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6C48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96C48" w:rsidRDefault="00CA32F0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 xml:space="preserve">.1.старшому лейтенанту служби цивільного захисту </w:t>
      </w:r>
      <w:proofErr w:type="spellStart"/>
      <w:r w:rsidR="00396C48">
        <w:rPr>
          <w:rFonts w:ascii="Times New Roman" w:hAnsi="Times New Roman" w:cs="Times New Roman"/>
          <w:sz w:val="28"/>
          <w:szCs w:val="28"/>
          <w:lang w:val="uk-UA"/>
        </w:rPr>
        <w:t>Буренку</w:t>
      </w:r>
      <w:proofErr w:type="spellEnd"/>
      <w:r w:rsidR="00206669">
        <w:rPr>
          <w:rFonts w:ascii="Times New Roman" w:hAnsi="Times New Roman" w:cs="Times New Roman"/>
          <w:sz w:val="28"/>
          <w:szCs w:val="28"/>
          <w:lang w:val="uk-UA"/>
        </w:rPr>
        <w:t xml:space="preserve"> Віталію Геннадійовичу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r w:rsidR="00206669">
        <w:rPr>
          <w:rFonts w:ascii="Times New Roman" w:hAnsi="Times New Roman" w:cs="Times New Roman"/>
          <w:sz w:val="28"/>
          <w:szCs w:val="28"/>
          <w:lang w:val="uk-UA"/>
        </w:rPr>
        <w:t>старшому авіаційному техніку вертольота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 xml:space="preserve"> авіаційн</w:t>
      </w:r>
      <w:r w:rsidR="0020666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669">
        <w:rPr>
          <w:rFonts w:ascii="Times New Roman" w:hAnsi="Times New Roman" w:cs="Times New Roman"/>
          <w:sz w:val="28"/>
          <w:szCs w:val="28"/>
          <w:lang w:val="uk-UA"/>
        </w:rPr>
        <w:t>ескадрильї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669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призначення на вертольотах 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lastRenderedPageBreak/>
        <w:t>авіаційного загону Оперативно-рятувальної служби цивільного захисту ДСНС України;</w:t>
      </w:r>
    </w:p>
    <w:p w:rsidR="00396C48" w:rsidRDefault="00CA32F0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206669">
        <w:rPr>
          <w:rFonts w:ascii="Times New Roman" w:hAnsi="Times New Roman" w:cs="Times New Roman"/>
          <w:sz w:val="28"/>
          <w:szCs w:val="28"/>
          <w:lang w:val="uk-UA"/>
        </w:rPr>
        <w:t xml:space="preserve">прапорщику служби цивільного захисту Дудці Євгену </w:t>
      </w:r>
      <w:r w:rsidR="004940A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06669">
        <w:rPr>
          <w:rFonts w:ascii="Times New Roman" w:hAnsi="Times New Roman" w:cs="Times New Roman"/>
          <w:sz w:val="28"/>
          <w:szCs w:val="28"/>
          <w:lang w:val="uk-UA"/>
        </w:rPr>
        <w:t>Вікторовичу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06669">
        <w:rPr>
          <w:rFonts w:ascii="Times New Roman" w:hAnsi="Times New Roman" w:cs="Times New Roman"/>
          <w:sz w:val="28"/>
          <w:szCs w:val="28"/>
          <w:lang w:val="uk-UA"/>
        </w:rPr>
        <w:t xml:space="preserve">старшому водію відділення </w:t>
      </w:r>
      <w:proofErr w:type="spellStart"/>
      <w:r w:rsidR="00206669">
        <w:rPr>
          <w:rFonts w:ascii="Times New Roman" w:hAnsi="Times New Roman" w:cs="Times New Roman"/>
          <w:sz w:val="28"/>
          <w:szCs w:val="28"/>
          <w:lang w:val="uk-UA"/>
        </w:rPr>
        <w:t>автотехнічного</w:t>
      </w:r>
      <w:proofErr w:type="spellEnd"/>
      <w:r w:rsidR="00396C4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 w:rsidR="00206669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proofErr w:type="spellStart"/>
      <w:r w:rsidR="00206669">
        <w:rPr>
          <w:rFonts w:ascii="Times New Roman" w:hAnsi="Times New Roman" w:cs="Times New Roman"/>
          <w:sz w:val="28"/>
          <w:szCs w:val="28"/>
          <w:lang w:val="uk-UA"/>
        </w:rPr>
        <w:t>автотехнічного</w:t>
      </w:r>
      <w:proofErr w:type="spellEnd"/>
      <w:r w:rsidR="00206669">
        <w:rPr>
          <w:rFonts w:ascii="Times New Roman" w:hAnsi="Times New Roman" w:cs="Times New Roman"/>
          <w:sz w:val="28"/>
          <w:szCs w:val="28"/>
          <w:lang w:val="uk-UA"/>
        </w:rPr>
        <w:t xml:space="preserve"> та газового забезпечення частини авіаційно-технічного          та матеріального забезпечення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авіаційного загону Оперативно-рятувальної 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>цивільного захисту ДСНС України;</w:t>
      </w:r>
    </w:p>
    <w:p w:rsidR="00CA32F0" w:rsidRDefault="00CA32F0" w:rsidP="00396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3.3.Шовкуну Сергію Івановичу – першому заступнику начальника Ніжинської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об’єднаної державної податкової інспекції Головного управління ДФС у Чернігівській області;</w:t>
      </w:r>
    </w:p>
    <w:p w:rsidR="00CA32F0" w:rsidRPr="00CA32F0" w:rsidRDefault="00CA32F0" w:rsidP="00CA3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3.4.Зеленській Світлані Михайлівні – головному державному інспектору з питань моніторингу доходів та обліково-звітних систем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об’єднаної державної податкової інспекції Головного управління ДФС у Чернігівській області.</w:t>
      </w:r>
    </w:p>
    <w:p w:rsidR="00396C48" w:rsidRDefault="00CA32F0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6C48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396C48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396C48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396C48" w:rsidRDefault="00CA32F0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396C48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396C48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видачі 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Почесної грамоти, </w:t>
      </w:r>
      <w:r w:rsidR="00206669">
        <w:rPr>
          <w:rFonts w:ascii="Times New Roman" w:hAnsi="Times New Roman" w:cs="Times New Roman"/>
          <w:sz w:val="28"/>
          <w:szCs w:val="28"/>
          <w:lang w:val="uk-UA"/>
        </w:rPr>
        <w:t>Грамоти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Подяк </w:t>
      </w:r>
      <w:r w:rsidR="000D2C4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>та рамок</w:t>
      </w:r>
      <w:r w:rsidR="00396C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32F0" w:rsidRDefault="00CA32F0" w:rsidP="00CA32F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та інших заходів, пов’язаних з діяльністю органів місцевого самоврядування                                  на 2018 рік КТКВ (0210180), КЕКВ (2730).</w:t>
      </w:r>
    </w:p>
    <w:p w:rsidR="00396C48" w:rsidRDefault="00CA32F0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96C48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396C48" w:rsidRPr="006533C0" w:rsidRDefault="00396C48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0EB" w:rsidRDefault="00F560EB" w:rsidP="00CA32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Pr="00D40E3A" w:rsidRDefault="00396C48" w:rsidP="00396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396C48" w:rsidRDefault="00396C48" w:rsidP="00396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396C48" w:rsidRPr="004D088A" w:rsidRDefault="00396C48" w:rsidP="00396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Незалежності України»</w:t>
      </w:r>
    </w:p>
    <w:p w:rsidR="00396C48" w:rsidRPr="00042AB0" w:rsidRDefault="00396C48" w:rsidP="00396C4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396C48" w:rsidRDefault="00396C48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F560EB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="00F560EB"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560EB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 w:rsidR="00F56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="00F560EB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 w:rsidR="00F56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F560EB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 w:rsidR="00F560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560EB"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="00F560EB"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60EB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F560EB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560EB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560EB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0D2C4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0D2C45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наг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 xml:space="preserve">ородження </w:t>
      </w:r>
      <w:r w:rsidR="000D2C45">
        <w:rPr>
          <w:rFonts w:ascii="Times New Roman" w:hAnsi="Times New Roman" w:cs="Times New Roman"/>
          <w:sz w:val="28"/>
          <w:szCs w:val="28"/>
          <w:lang w:val="uk-UA"/>
        </w:rPr>
        <w:t>Почесною грамотою, Грамотою</w:t>
      </w:r>
      <w:r w:rsidR="00F56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Подяками виконавчого комітету Ніжинської міської ради </w:t>
      </w:r>
      <w:r w:rsidR="000D2C45">
        <w:rPr>
          <w:rFonts w:ascii="Times New Roman" w:hAnsi="Times New Roman" w:cs="Times New Roman"/>
          <w:sz w:val="28"/>
          <w:szCs w:val="28"/>
          <w:lang w:val="uk-UA"/>
        </w:rPr>
        <w:t>з нагоди державного свята – Дня Незалежності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з нагоди Дня Незалежності України» складається  з </w:t>
      </w:r>
      <w:r w:rsidR="000D2C45">
        <w:rPr>
          <w:rFonts w:ascii="Times New Roman" w:hAnsi="Times New Roman" w:cs="Times New Roman"/>
          <w:sz w:val="28"/>
          <w:szCs w:val="28"/>
          <w:lang w:val="uk-UA"/>
        </w:rPr>
        <w:t>семи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396C48" w:rsidRDefault="00396C48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396C48" w:rsidRDefault="00396C48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396C48" w:rsidRDefault="00396C48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396C48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96C48" w:rsidRDefault="00396C48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396C48" w:rsidRDefault="00396C48" w:rsidP="00396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Pr="006533C0" w:rsidRDefault="00396C48" w:rsidP="00396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C48" w:rsidRDefault="00396C48" w:rsidP="00396C48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396C48" w:rsidRDefault="00396C48" w:rsidP="00396C48">
      <w:pPr>
        <w:tabs>
          <w:tab w:val="left" w:pos="330"/>
        </w:tabs>
        <w:rPr>
          <w:lang w:val="uk-UA"/>
        </w:rPr>
      </w:pPr>
    </w:p>
    <w:p w:rsidR="00396C48" w:rsidRPr="00344DCB" w:rsidRDefault="00396C48" w:rsidP="00396C48">
      <w:pPr>
        <w:rPr>
          <w:lang w:val="uk-UA"/>
        </w:rPr>
      </w:pPr>
    </w:p>
    <w:p w:rsidR="00396C48" w:rsidRPr="00324509" w:rsidRDefault="00396C48" w:rsidP="00396C48">
      <w:pPr>
        <w:jc w:val="center"/>
        <w:rPr>
          <w:lang w:val="uk-UA"/>
        </w:rPr>
      </w:pPr>
    </w:p>
    <w:p w:rsidR="00396C48" w:rsidRPr="00E350AE" w:rsidRDefault="00396C48" w:rsidP="00396C48">
      <w:pPr>
        <w:rPr>
          <w:lang w:val="uk-UA"/>
        </w:rPr>
      </w:pPr>
    </w:p>
    <w:p w:rsidR="00396C48" w:rsidRPr="001217B4" w:rsidRDefault="00396C48" w:rsidP="00396C48">
      <w:pPr>
        <w:rPr>
          <w:lang w:val="uk-UA"/>
        </w:rPr>
      </w:pPr>
    </w:p>
    <w:p w:rsidR="00396C48" w:rsidRPr="00DC3E4A" w:rsidRDefault="00396C48" w:rsidP="00396C48">
      <w:pPr>
        <w:rPr>
          <w:lang w:val="uk-UA"/>
        </w:rPr>
      </w:pPr>
    </w:p>
    <w:p w:rsidR="00003925" w:rsidRPr="00396C48" w:rsidRDefault="00003925">
      <w:pPr>
        <w:rPr>
          <w:lang w:val="uk-UA"/>
        </w:rPr>
      </w:pPr>
    </w:p>
    <w:sectPr w:rsidR="00003925" w:rsidRPr="00396C48" w:rsidSect="00BB72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C48"/>
    <w:rsid w:val="00003925"/>
    <w:rsid w:val="000714B1"/>
    <w:rsid w:val="000D1AB3"/>
    <w:rsid w:val="000D2C45"/>
    <w:rsid w:val="00206669"/>
    <w:rsid w:val="002128EC"/>
    <w:rsid w:val="00392A2E"/>
    <w:rsid w:val="00396C48"/>
    <w:rsid w:val="004940A2"/>
    <w:rsid w:val="0059014E"/>
    <w:rsid w:val="008174C8"/>
    <w:rsid w:val="00B019A1"/>
    <w:rsid w:val="00BB7218"/>
    <w:rsid w:val="00CA32F0"/>
    <w:rsid w:val="00E24118"/>
    <w:rsid w:val="00E52BD7"/>
    <w:rsid w:val="00F560EB"/>
    <w:rsid w:val="00F865B2"/>
    <w:rsid w:val="00FC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96C48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96C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C48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96C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39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6C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C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2018-08-16T09:29:00Z</cp:lastPrinted>
  <dcterms:created xsi:type="dcterms:W3CDTF">2018-07-25T06:49:00Z</dcterms:created>
  <dcterms:modified xsi:type="dcterms:W3CDTF">2018-08-23T09:27:00Z</dcterms:modified>
</cp:coreProperties>
</file>